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520" w:rsidRDefault="00B84520" w:rsidP="00B8452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844C71">
        <w:rPr>
          <w:rFonts w:ascii="Times New Roman" w:hAnsi="Times New Roman" w:cs="Times New Roman"/>
          <w:sz w:val="28"/>
          <w:szCs w:val="28"/>
        </w:rPr>
        <w:t>6</w:t>
      </w:r>
    </w:p>
    <w:p w:rsidR="0005130B" w:rsidRDefault="0005130B" w:rsidP="0005130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Совета Лежневского</w:t>
      </w:r>
    </w:p>
    <w:p w:rsidR="0005130B" w:rsidRDefault="0005130B" w:rsidP="0005130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05130B" w:rsidRDefault="00494DD7" w:rsidP="000513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25.12</w:t>
      </w:r>
      <w:r w:rsidR="0005130B">
        <w:rPr>
          <w:rFonts w:ascii="Times New Roman" w:hAnsi="Times New Roman"/>
          <w:sz w:val="28"/>
          <w:szCs w:val="28"/>
        </w:rPr>
        <w:t>.2018г. №</w:t>
      </w:r>
      <w:r>
        <w:rPr>
          <w:rFonts w:ascii="Times New Roman" w:hAnsi="Times New Roman"/>
          <w:sz w:val="28"/>
          <w:szCs w:val="28"/>
        </w:rPr>
        <w:t xml:space="preserve"> 80</w:t>
      </w:r>
    </w:p>
    <w:p w:rsidR="00B84520" w:rsidRDefault="00B84520" w:rsidP="00B8452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84520" w:rsidRDefault="005939D2" w:rsidP="00B84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сточники</w:t>
      </w:r>
    </w:p>
    <w:p w:rsidR="00B84520" w:rsidRDefault="005939D2" w:rsidP="00B84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внутреннего финансирования дефицита </w:t>
      </w:r>
      <w:r w:rsidR="0005130B">
        <w:rPr>
          <w:rFonts w:ascii="Times New Roman" w:hAnsi="Times New Roman" w:cs="Times New Roman"/>
          <w:b/>
          <w:bCs/>
          <w:sz w:val="28"/>
          <w:szCs w:val="28"/>
        </w:rPr>
        <w:t>районного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бюджета</w:t>
      </w:r>
    </w:p>
    <w:p w:rsidR="00B84520" w:rsidRDefault="005939D2" w:rsidP="00B84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 2019 год и на плановый период 2020 и 2021 годов</w:t>
      </w:r>
    </w:p>
    <w:p w:rsidR="00B84520" w:rsidRDefault="00B84520" w:rsidP="00B84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0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458"/>
        <w:gridCol w:w="3911"/>
        <w:gridCol w:w="2129"/>
        <w:gridCol w:w="2154"/>
        <w:gridCol w:w="2382"/>
      </w:tblGrid>
      <w:tr w:rsidR="00B84520" w:rsidTr="006363C0">
        <w:tc>
          <w:tcPr>
            <w:tcW w:w="3458" w:type="dxa"/>
            <w:vMerge w:val="restart"/>
          </w:tcPr>
          <w:p w:rsidR="00B84520" w:rsidRDefault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 классификации источников финансирования дефицитов бюджетов</w:t>
            </w:r>
          </w:p>
        </w:tc>
        <w:tc>
          <w:tcPr>
            <w:tcW w:w="3911" w:type="dxa"/>
            <w:vMerge w:val="restart"/>
          </w:tcPr>
          <w:p w:rsidR="00B84520" w:rsidRDefault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кода классификации источников финансирования дефицитов бюджетов</w:t>
            </w:r>
          </w:p>
        </w:tc>
        <w:tc>
          <w:tcPr>
            <w:tcW w:w="6665" w:type="dxa"/>
            <w:gridSpan w:val="3"/>
          </w:tcPr>
          <w:p w:rsidR="00B84520" w:rsidRDefault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(руб.)</w:t>
            </w:r>
          </w:p>
        </w:tc>
      </w:tr>
      <w:tr w:rsidR="00B84520" w:rsidTr="006363C0">
        <w:tc>
          <w:tcPr>
            <w:tcW w:w="3458" w:type="dxa"/>
            <w:vMerge/>
          </w:tcPr>
          <w:p w:rsidR="00B84520" w:rsidRDefault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1" w:type="dxa"/>
            <w:vMerge/>
          </w:tcPr>
          <w:p w:rsidR="00B84520" w:rsidRDefault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9" w:type="dxa"/>
          </w:tcPr>
          <w:p w:rsidR="00B84520" w:rsidRDefault="00AD6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  <w:r w:rsidR="00B84520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154" w:type="dxa"/>
          </w:tcPr>
          <w:p w:rsidR="00B84520" w:rsidRDefault="00AD6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="00B84520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382" w:type="dxa"/>
          </w:tcPr>
          <w:p w:rsidR="00B84520" w:rsidRDefault="00B84520" w:rsidP="00AD6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AD6FB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DC2766" w:rsidTr="006363C0">
        <w:tc>
          <w:tcPr>
            <w:tcW w:w="3458" w:type="dxa"/>
          </w:tcPr>
          <w:p w:rsidR="00DC2766" w:rsidRPr="00DC2766" w:rsidRDefault="00DC2766" w:rsidP="00DC27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2766">
              <w:rPr>
                <w:rFonts w:ascii="Times New Roman" w:hAnsi="Times New Roman" w:cs="Times New Roman"/>
                <w:sz w:val="28"/>
                <w:szCs w:val="28"/>
              </w:rPr>
              <w:t>000 01 00 00 00 00 0000 000</w:t>
            </w:r>
          </w:p>
          <w:p w:rsidR="00DC2766" w:rsidRDefault="00DC2766" w:rsidP="00DC27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1" w:type="dxa"/>
          </w:tcPr>
          <w:p w:rsidR="00DC2766" w:rsidRDefault="00DC2766" w:rsidP="00B845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2766">
              <w:rPr>
                <w:rFonts w:ascii="Times New Roman" w:hAnsi="Times New Roman" w:cs="Times New Roman"/>
                <w:sz w:val="28"/>
                <w:szCs w:val="28"/>
              </w:rPr>
              <w:t>Источники внутреннего финансирования дефицитов бюджетов</w:t>
            </w:r>
          </w:p>
        </w:tc>
        <w:tc>
          <w:tcPr>
            <w:tcW w:w="2129" w:type="dxa"/>
          </w:tcPr>
          <w:p w:rsidR="00DC2766" w:rsidRDefault="0019481C" w:rsidP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15888249,14</w:t>
            </w:r>
          </w:p>
        </w:tc>
        <w:tc>
          <w:tcPr>
            <w:tcW w:w="2154" w:type="dxa"/>
          </w:tcPr>
          <w:p w:rsidR="00DC2766" w:rsidRDefault="000F09C8" w:rsidP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382" w:type="dxa"/>
          </w:tcPr>
          <w:p w:rsidR="00DC2766" w:rsidRDefault="000F09C8" w:rsidP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6363C0" w:rsidTr="006363C0">
        <w:tc>
          <w:tcPr>
            <w:tcW w:w="3458" w:type="dxa"/>
          </w:tcPr>
          <w:p w:rsidR="006363C0" w:rsidRPr="006363C0" w:rsidRDefault="006363C0" w:rsidP="00636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000 01 05 00 00 00 0000 000</w:t>
            </w:r>
          </w:p>
        </w:tc>
        <w:tc>
          <w:tcPr>
            <w:tcW w:w="3911" w:type="dxa"/>
          </w:tcPr>
          <w:p w:rsidR="006363C0" w:rsidRPr="006363C0" w:rsidRDefault="006363C0" w:rsidP="00636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2129" w:type="dxa"/>
          </w:tcPr>
          <w:p w:rsidR="006363C0" w:rsidRDefault="0019481C" w:rsidP="00636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15888249,14</w:t>
            </w:r>
          </w:p>
        </w:tc>
        <w:tc>
          <w:tcPr>
            <w:tcW w:w="2154" w:type="dxa"/>
          </w:tcPr>
          <w:p w:rsidR="006363C0" w:rsidRPr="006363C0" w:rsidRDefault="000F09C8" w:rsidP="00636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382" w:type="dxa"/>
          </w:tcPr>
          <w:p w:rsidR="006363C0" w:rsidRDefault="000F09C8" w:rsidP="00636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6363C0" w:rsidTr="006363C0">
        <w:tc>
          <w:tcPr>
            <w:tcW w:w="3458" w:type="dxa"/>
          </w:tcPr>
          <w:p w:rsidR="006363C0" w:rsidRPr="006363C0" w:rsidRDefault="006363C0" w:rsidP="00636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000 01 05 00 00 00 0000 500</w:t>
            </w:r>
          </w:p>
        </w:tc>
        <w:tc>
          <w:tcPr>
            <w:tcW w:w="3911" w:type="dxa"/>
          </w:tcPr>
          <w:p w:rsidR="006363C0" w:rsidRPr="006363C0" w:rsidRDefault="006363C0" w:rsidP="00636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2129" w:type="dxa"/>
          </w:tcPr>
          <w:p w:rsidR="006363C0" w:rsidRDefault="000F09C8" w:rsidP="001948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9481C">
              <w:rPr>
                <w:rFonts w:ascii="Times New Roman" w:hAnsi="Times New Roman" w:cs="Times New Roman"/>
                <w:sz w:val="28"/>
                <w:szCs w:val="28"/>
              </w:rPr>
              <w:t>354799365,69</w:t>
            </w:r>
          </w:p>
        </w:tc>
        <w:tc>
          <w:tcPr>
            <w:tcW w:w="2154" w:type="dxa"/>
          </w:tcPr>
          <w:p w:rsidR="006363C0" w:rsidRDefault="000F09C8" w:rsidP="001948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9481C">
              <w:rPr>
                <w:rFonts w:ascii="Times New Roman" w:hAnsi="Times New Roman" w:cs="Times New Roman"/>
                <w:sz w:val="28"/>
                <w:szCs w:val="28"/>
              </w:rPr>
              <w:t>327295344,80</w:t>
            </w:r>
          </w:p>
        </w:tc>
        <w:tc>
          <w:tcPr>
            <w:tcW w:w="2382" w:type="dxa"/>
          </w:tcPr>
          <w:p w:rsidR="006363C0" w:rsidRDefault="000F09C8" w:rsidP="001948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9481C">
              <w:rPr>
                <w:rFonts w:ascii="Times New Roman" w:hAnsi="Times New Roman" w:cs="Times New Roman"/>
                <w:sz w:val="28"/>
                <w:szCs w:val="28"/>
              </w:rPr>
              <w:t>335322803,88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000 01 05 02 00 00 0000 500</w:t>
            </w:r>
          </w:p>
        </w:tc>
        <w:tc>
          <w:tcPr>
            <w:tcW w:w="3911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2129" w:type="dxa"/>
          </w:tcPr>
          <w:p w:rsidR="00FB0E69" w:rsidRDefault="0019481C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-354799365,69</w:t>
            </w:r>
          </w:p>
        </w:tc>
        <w:tc>
          <w:tcPr>
            <w:tcW w:w="2154" w:type="dxa"/>
          </w:tcPr>
          <w:p w:rsidR="00FB0E69" w:rsidRDefault="000F09C8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9481C">
              <w:rPr>
                <w:rFonts w:ascii="Times New Roman" w:hAnsi="Times New Roman" w:cs="Times New Roman"/>
                <w:sz w:val="28"/>
                <w:szCs w:val="28"/>
              </w:rPr>
              <w:t>327295344,80</w:t>
            </w:r>
          </w:p>
        </w:tc>
        <w:tc>
          <w:tcPr>
            <w:tcW w:w="2382" w:type="dxa"/>
          </w:tcPr>
          <w:p w:rsidR="00FB0E69" w:rsidRDefault="000F09C8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9481C">
              <w:rPr>
                <w:rFonts w:ascii="Times New Roman" w:hAnsi="Times New Roman" w:cs="Times New Roman"/>
                <w:sz w:val="28"/>
                <w:szCs w:val="28"/>
              </w:rPr>
              <w:t>335322803,88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000 01 05 02 01 00 0000 510</w:t>
            </w:r>
          </w:p>
        </w:tc>
        <w:tc>
          <w:tcPr>
            <w:tcW w:w="3911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2129" w:type="dxa"/>
          </w:tcPr>
          <w:p w:rsidR="00FB0E69" w:rsidRDefault="0019481C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-354799365,69</w:t>
            </w:r>
          </w:p>
        </w:tc>
        <w:tc>
          <w:tcPr>
            <w:tcW w:w="2154" w:type="dxa"/>
          </w:tcPr>
          <w:p w:rsidR="00FB0E69" w:rsidRDefault="000F09C8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9481C">
              <w:rPr>
                <w:rFonts w:ascii="Times New Roman" w:hAnsi="Times New Roman" w:cs="Times New Roman"/>
                <w:sz w:val="28"/>
                <w:szCs w:val="28"/>
              </w:rPr>
              <w:t>327295344,80</w:t>
            </w:r>
          </w:p>
        </w:tc>
        <w:tc>
          <w:tcPr>
            <w:tcW w:w="2382" w:type="dxa"/>
          </w:tcPr>
          <w:p w:rsidR="00FB0E69" w:rsidRDefault="000F09C8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9481C">
              <w:rPr>
                <w:rFonts w:ascii="Times New Roman" w:hAnsi="Times New Roman" w:cs="Times New Roman"/>
                <w:sz w:val="28"/>
                <w:szCs w:val="28"/>
              </w:rPr>
              <w:t>335322803,88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0131CA" w:rsidP="005D32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101</w:t>
            </w:r>
            <w:r w:rsidR="00FB0E69"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 01 05 02 01 0</w:t>
            </w:r>
            <w:r w:rsidR="005D32D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B0E69"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 0000 510</w:t>
            </w:r>
          </w:p>
        </w:tc>
        <w:tc>
          <w:tcPr>
            <w:tcW w:w="3911" w:type="dxa"/>
          </w:tcPr>
          <w:p w:rsidR="00FB0E69" w:rsidRPr="006363C0" w:rsidRDefault="00FB0E69" w:rsidP="005D32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прочих остатков денежных средств бюджетов </w:t>
            </w:r>
            <w:r w:rsidR="005D32D4">
              <w:rPr>
                <w:rFonts w:ascii="Times New Roman" w:hAnsi="Times New Roman" w:cs="Times New Roman"/>
                <w:sz w:val="28"/>
                <w:szCs w:val="28"/>
              </w:rPr>
              <w:t>муниципальных районов</w:t>
            </w:r>
          </w:p>
        </w:tc>
        <w:tc>
          <w:tcPr>
            <w:tcW w:w="2129" w:type="dxa"/>
          </w:tcPr>
          <w:p w:rsidR="00FB0E69" w:rsidRDefault="0019481C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-354799365,69</w:t>
            </w:r>
          </w:p>
        </w:tc>
        <w:tc>
          <w:tcPr>
            <w:tcW w:w="2154" w:type="dxa"/>
          </w:tcPr>
          <w:p w:rsidR="00FB0E69" w:rsidRDefault="000F09C8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9481C">
              <w:rPr>
                <w:rFonts w:ascii="Times New Roman" w:hAnsi="Times New Roman" w:cs="Times New Roman"/>
                <w:sz w:val="28"/>
                <w:szCs w:val="28"/>
              </w:rPr>
              <w:t>327295344,80</w:t>
            </w:r>
          </w:p>
        </w:tc>
        <w:tc>
          <w:tcPr>
            <w:tcW w:w="2382" w:type="dxa"/>
          </w:tcPr>
          <w:p w:rsidR="00FB0E69" w:rsidRDefault="000F09C8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9481C">
              <w:rPr>
                <w:rFonts w:ascii="Times New Roman" w:hAnsi="Times New Roman" w:cs="Times New Roman"/>
                <w:sz w:val="28"/>
                <w:szCs w:val="28"/>
              </w:rPr>
              <w:t>335322803,88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000 01 05 00 00 00 0000 600</w:t>
            </w:r>
          </w:p>
        </w:tc>
        <w:tc>
          <w:tcPr>
            <w:tcW w:w="3911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2129" w:type="dxa"/>
          </w:tcPr>
          <w:p w:rsidR="00FB0E69" w:rsidRDefault="0019481C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370687614,83</w:t>
            </w:r>
          </w:p>
        </w:tc>
        <w:tc>
          <w:tcPr>
            <w:tcW w:w="2154" w:type="dxa"/>
          </w:tcPr>
          <w:p w:rsidR="00FB0E69" w:rsidRDefault="0019481C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327295344,80</w:t>
            </w:r>
          </w:p>
        </w:tc>
        <w:tc>
          <w:tcPr>
            <w:tcW w:w="2382" w:type="dxa"/>
          </w:tcPr>
          <w:p w:rsidR="00FB0E69" w:rsidRDefault="0019481C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335322803,88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000 01 05 02 00 00 0000 600</w:t>
            </w:r>
          </w:p>
        </w:tc>
        <w:tc>
          <w:tcPr>
            <w:tcW w:w="3911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2129" w:type="dxa"/>
          </w:tcPr>
          <w:p w:rsidR="00FB0E69" w:rsidRDefault="0019481C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370687614,83</w:t>
            </w:r>
          </w:p>
        </w:tc>
        <w:tc>
          <w:tcPr>
            <w:tcW w:w="2154" w:type="dxa"/>
          </w:tcPr>
          <w:p w:rsidR="00FB0E69" w:rsidRDefault="0019481C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327295344,80</w:t>
            </w:r>
          </w:p>
        </w:tc>
        <w:tc>
          <w:tcPr>
            <w:tcW w:w="2382" w:type="dxa"/>
          </w:tcPr>
          <w:p w:rsidR="00FB0E69" w:rsidRDefault="0019481C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335322803,88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000 01 05 02 01 00 0000 610</w:t>
            </w:r>
          </w:p>
        </w:tc>
        <w:tc>
          <w:tcPr>
            <w:tcW w:w="3911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2129" w:type="dxa"/>
          </w:tcPr>
          <w:p w:rsidR="00FB0E69" w:rsidRDefault="0019481C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370687614,83</w:t>
            </w:r>
          </w:p>
        </w:tc>
        <w:tc>
          <w:tcPr>
            <w:tcW w:w="2154" w:type="dxa"/>
          </w:tcPr>
          <w:p w:rsidR="00FB0E69" w:rsidRDefault="0019481C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327295344,80</w:t>
            </w:r>
          </w:p>
        </w:tc>
        <w:tc>
          <w:tcPr>
            <w:tcW w:w="2382" w:type="dxa"/>
          </w:tcPr>
          <w:p w:rsidR="00FB0E69" w:rsidRDefault="0019481C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335322803,88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0131CA" w:rsidP="002647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  <w:r w:rsidR="00FB0E69"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 01 05 02 01 0</w:t>
            </w:r>
            <w:r w:rsidR="0026472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B0E69"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 0000 610</w:t>
            </w:r>
          </w:p>
        </w:tc>
        <w:tc>
          <w:tcPr>
            <w:tcW w:w="3911" w:type="dxa"/>
          </w:tcPr>
          <w:p w:rsidR="00FB0E69" w:rsidRPr="006363C0" w:rsidRDefault="00FB0E69" w:rsidP="002647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Уменьшение прочих остатков денежных средств бюджетов </w:t>
            </w:r>
            <w:r w:rsidR="00264725">
              <w:rPr>
                <w:rFonts w:ascii="Times New Roman" w:hAnsi="Times New Roman" w:cs="Times New Roman"/>
                <w:sz w:val="28"/>
                <w:szCs w:val="28"/>
              </w:rPr>
              <w:t>муниципальных районов</w:t>
            </w:r>
          </w:p>
        </w:tc>
        <w:tc>
          <w:tcPr>
            <w:tcW w:w="2129" w:type="dxa"/>
          </w:tcPr>
          <w:p w:rsidR="00FB0E69" w:rsidRDefault="0019481C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370687614,83</w:t>
            </w:r>
          </w:p>
        </w:tc>
        <w:tc>
          <w:tcPr>
            <w:tcW w:w="2154" w:type="dxa"/>
          </w:tcPr>
          <w:p w:rsidR="00FB0E69" w:rsidRDefault="0019481C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327295344,80</w:t>
            </w:r>
          </w:p>
        </w:tc>
        <w:tc>
          <w:tcPr>
            <w:tcW w:w="2382" w:type="dxa"/>
          </w:tcPr>
          <w:p w:rsidR="00FB0E69" w:rsidRDefault="0019481C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335322803,88</w:t>
            </w:r>
          </w:p>
        </w:tc>
      </w:tr>
      <w:tr w:rsidR="00264725" w:rsidTr="006363C0">
        <w:tc>
          <w:tcPr>
            <w:tcW w:w="3458" w:type="dxa"/>
          </w:tcPr>
          <w:p w:rsidR="00264725" w:rsidRPr="00264725" w:rsidRDefault="00264725" w:rsidP="00D50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4725">
              <w:rPr>
                <w:rFonts w:ascii="Times New Roman" w:hAnsi="Times New Roman" w:cs="Times New Roman"/>
                <w:b/>
                <w:sz w:val="28"/>
                <w:szCs w:val="28"/>
              </w:rPr>
              <w:t>000 01 06 00 00 00 0000 000</w:t>
            </w:r>
          </w:p>
        </w:tc>
        <w:tc>
          <w:tcPr>
            <w:tcW w:w="3911" w:type="dxa"/>
          </w:tcPr>
          <w:p w:rsidR="00264725" w:rsidRPr="00264725" w:rsidRDefault="00264725" w:rsidP="00D501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4725">
              <w:rPr>
                <w:rFonts w:ascii="Times New Roman" w:hAnsi="Times New Roman" w:cs="Times New Roman"/>
                <w:b/>
                <w:sz w:val="28"/>
                <w:szCs w:val="28"/>
              </w:rPr>
              <w:t>Иные источники внутреннего финансирования дефицитов бюджетов</w:t>
            </w:r>
          </w:p>
        </w:tc>
        <w:tc>
          <w:tcPr>
            <w:tcW w:w="2129" w:type="dxa"/>
          </w:tcPr>
          <w:p w:rsidR="00264725" w:rsidRPr="00264725" w:rsidRDefault="00100BA0" w:rsidP="00D50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0,00</w:t>
            </w:r>
          </w:p>
        </w:tc>
        <w:tc>
          <w:tcPr>
            <w:tcW w:w="2154" w:type="dxa"/>
          </w:tcPr>
          <w:p w:rsidR="00264725" w:rsidRPr="00264725" w:rsidRDefault="00100BA0" w:rsidP="00100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0,00</w:t>
            </w:r>
          </w:p>
        </w:tc>
        <w:tc>
          <w:tcPr>
            <w:tcW w:w="2382" w:type="dxa"/>
          </w:tcPr>
          <w:p w:rsidR="00264725" w:rsidRPr="00264725" w:rsidRDefault="00100BA0" w:rsidP="00100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0,00</w:t>
            </w:r>
          </w:p>
        </w:tc>
      </w:tr>
      <w:tr w:rsidR="00264725" w:rsidTr="006363C0">
        <w:tc>
          <w:tcPr>
            <w:tcW w:w="3458" w:type="dxa"/>
          </w:tcPr>
          <w:p w:rsidR="00264725" w:rsidRDefault="00264725" w:rsidP="00D50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000 01 06 05 00 00 0000 000</w:t>
            </w:r>
          </w:p>
        </w:tc>
        <w:tc>
          <w:tcPr>
            <w:tcW w:w="3911" w:type="dxa"/>
          </w:tcPr>
          <w:p w:rsidR="00264725" w:rsidRDefault="00264725" w:rsidP="00D501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129" w:type="dxa"/>
          </w:tcPr>
          <w:p w:rsidR="00264725" w:rsidRDefault="00F86A8D" w:rsidP="00F86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154" w:type="dxa"/>
          </w:tcPr>
          <w:p w:rsidR="00264725" w:rsidRDefault="00F86A8D" w:rsidP="00D50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382" w:type="dxa"/>
          </w:tcPr>
          <w:p w:rsidR="00264725" w:rsidRDefault="00F86A8D" w:rsidP="00D50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100BA0" w:rsidTr="006363C0">
        <w:tc>
          <w:tcPr>
            <w:tcW w:w="3458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000 01 06 05 00 00 0000 500</w:t>
            </w:r>
          </w:p>
        </w:tc>
        <w:tc>
          <w:tcPr>
            <w:tcW w:w="3911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2129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154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382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</w:tr>
      <w:tr w:rsidR="00100BA0" w:rsidTr="006363C0">
        <w:tc>
          <w:tcPr>
            <w:tcW w:w="3458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000 01 06 05 02 00 0000 540</w:t>
            </w:r>
          </w:p>
        </w:tc>
        <w:tc>
          <w:tcPr>
            <w:tcW w:w="3911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2129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154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382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</w:tr>
      <w:tr w:rsidR="00100BA0" w:rsidTr="006363C0">
        <w:tc>
          <w:tcPr>
            <w:tcW w:w="3458" w:type="dxa"/>
          </w:tcPr>
          <w:p w:rsidR="00100BA0" w:rsidRPr="001854AC" w:rsidRDefault="00100BA0" w:rsidP="00D501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101 01 06 05 02 05 0000 540</w:t>
            </w:r>
          </w:p>
        </w:tc>
        <w:tc>
          <w:tcPr>
            <w:tcW w:w="3911" w:type="dxa"/>
          </w:tcPr>
          <w:p w:rsidR="00100BA0" w:rsidRPr="001854AC" w:rsidRDefault="00100BA0" w:rsidP="00D5010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2129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154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382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</w:tr>
      <w:tr w:rsidR="00100BA0" w:rsidTr="006363C0">
        <w:tc>
          <w:tcPr>
            <w:tcW w:w="3458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000 01 06 05 00 00 0000 600</w:t>
            </w:r>
          </w:p>
        </w:tc>
        <w:tc>
          <w:tcPr>
            <w:tcW w:w="3911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129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  <w:tc>
          <w:tcPr>
            <w:tcW w:w="2154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  <w:tc>
          <w:tcPr>
            <w:tcW w:w="2382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</w:tr>
      <w:tr w:rsidR="00100BA0" w:rsidTr="006363C0">
        <w:tc>
          <w:tcPr>
            <w:tcW w:w="3458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000 01 06 05 02 00 0000 640</w:t>
            </w:r>
          </w:p>
        </w:tc>
        <w:tc>
          <w:tcPr>
            <w:tcW w:w="3911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2129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  <w:tc>
          <w:tcPr>
            <w:tcW w:w="2154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  <w:tc>
          <w:tcPr>
            <w:tcW w:w="2382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</w:tr>
      <w:tr w:rsidR="00100BA0" w:rsidTr="006363C0">
        <w:tc>
          <w:tcPr>
            <w:tcW w:w="3458" w:type="dxa"/>
          </w:tcPr>
          <w:p w:rsidR="00100BA0" w:rsidRPr="001854AC" w:rsidRDefault="00100BA0" w:rsidP="00D501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101 01 06 05 02 05 0000 640</w:t>
            </w:r>
          </w:p>
        </w:tc>
        <w:tc>
          <w:tcPr>
            <w:tcW w:w="3911" w:type="dxa"/>
          </w:tcPr>
          <w:p w:rsidR="00100BA0" w:rsidRPr="001854AC" w:rsidRDefault="00100BA0" w:rsidP="00D5010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Возврат бюджетных кредитов, предоставленных другим бюджетам бюджетной системы Российской Федерации из бюджетов муниципальных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районов в валюте Российской Федерации</w:t>
            </w:r>
          </w:p>
        </w:tc>
        <w:tc>
          <w:tcPr>
            <w:tcW w:w="2129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300000,0</w:t>
            </w:r>
          </w:p>
        </w:tc>
        <w:tc>
          <w:tcPr>
            <w:tcW w:w="2154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  <w:tc>
          <w:tcPr>
            <w:tcW w:w="2382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</w:tr>
    </w:tbl>
    <w:p w:rsidR="00A252E4" w:rsidRDefault="00A252E4"/>
    <w:sectPr w:rsidR="00A252E4" w:rsidSect="003857F0">
      <w:headerReference w:type="default" r:id="rId6"/>
      <w:pgSz w:w="16838" w:h="11906" w:orient="landscape"/>
      <w:pgMar w:top="1134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5CEA" w:rsidRDefault="00EB5CEA" w:rsidP="003857F0">
      <w:pPr>
        <w:spacing w:after="0" w:line="240" w:lineRule="auto"/>
      </w:pPr>
      <w:r>
        <w:separator/>
      </w:r>
    </w:p>
  </w:endnote>
  <w:endnote w:type="continuationSeparator" w:id="1">
    <w:p w:rsidR="00EB5CEA" w:rsidRDefault="00EB5CEA" w:rsidP="003857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5CEA" w:rsidRDefault="00EB5CEA" w:rsidP="003857F0">
      <w:pPr>
        <w:spacing w:after="0" w:line="240" w:lineRule="auto"/>
      </w:pPr>
      <w:r>
        <w:separator/>
      </w:r>
    </w:p>
  </w:footnote>
  <w:footnote w:type="continuationSeparator" w:id="1">
    <w:p w:rsidR="00EB5CEA" w:rsidRDefault="00EB5CEA" w:rsidP="003857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613836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3857F0" w:rsidRPr="003857F0" w:rsidRDefault="00617647">
        <w:pPr>
          <w:pStyle w:val="a5"/>
          <w:jc w:val="right"/>
          <w:rPr>
            <w:rFonts w:ascii="Times New Roman" w:hAnsi="Times New Roman" w:cs="Times New Roman"/>
          </w:rPr>
        </w:pPr>
        <w:r w:rsidRPr="003857F0">
          <w:rPr>
            <w:rFonts w:ascii="Times New Roman" w:hAnsi="Times New Roman" w:cs="Times New Roman"/>
          </w:rPr>
          <w:fldChar w:fldCharType="begin"/>
        </w:r>
        <w:r w:rsidR="003857F0" w:rsidRPr="003857F0">
          <w:rPr>
            <w:rFonts w:ascii="Times New Roman" w:hAnsi="Times New Roman" w:cs="Times New Roman"/>
          </w:rPr>
          <w:instrText>PAGE   \* MERGEFORMAT</w:instrText>
        </w:r>
        <w:r w:rsidRPr="003857F0">
          <w:rPr>
            <w:rFonts w:ascii="Times New Roman" w:hAnsi="Times New Roman" w:cs="Times New Roman"/>
          </w:rPr>
          <w:fldChar w:fldCharType="separate"/>
        </w:r>
        <w:r w:rsidR="00494DD7">
          <w:rPr>
            <w:rFonts w:ascii="Times New Roman" w:hAnsi="Times New Roman" w:cs="Times New Roman"/>
            <w:noProof/>
          </w:rPr>
          <w:t>4</w:t>
        </w:r>
        <w:r w:rsidRPr="003857F0">
          <w:rPr>
            <w:rFonts w:ascii="Times New Roman" w:hAnsi="Times New Roman" w:cs="Times New Roman"/>
          </w:rPr>
          <w:fldChar w:fldCharType="end"/>
        </w:r>
      </w:p>
    </w:sdtContent>
  </w:sdt>
  <w:p w:rsidR="003857F0" w:rsidRDefault="003857F0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84520"/>
    <w:rsid w:val="000131CA"/>
    <w:rsid w:val="0005130B"/>
    <w:rsid w:val="000F09C8"/>
    <w:rsid w:val="00100BA0"/>
    <w:rsid w:val="0019481C"/>
    <w:rsid w:val="00264725"/>
    <w:rsid w:val="00310F40"/>
    <w:rsid w:val="003857F0"/>
    <w:rsid w:val="00472C8D"/>
    <w:rsid w:val="00494DD7"/>
    <w:rsid w:val="004A5BD9"/>
    <w:rsid w:val="004C5CF2"/>
    <w:rsid w:val="005939D2"/>
    <w:rsid w:val="005D32D4"/>
    <w:rsid w:val="005E60A6"/>
    <w:rsid w:val="00603553"/>
    <w:rsid w:val="00617647"/>
    <w:rsid w:val="006363C0"/>
    <w:rsid w:val="00781379"/>
    <w:rsid w:val="00802681"/>
    <w:rsid w:val="00844C71"/>
    <w:rsid w:val="008621C5"/>
    <w:rsid w:val="00863030"/>
    <w:rsid w:val="008950BA"/>
    <w:rsid w:val="009753CC"/>
    <w:rsid w:val="00A252E4"/>
    <w:rsid w:val="00AD6FB6"/>
    <w:rsid w:val="00B12601"/>
    <w:rsid w:val="00B84520"/>
    <w:rsid w:val="00B94CC8"/>
    <w:rsid w:val="00C73CBE"/>
    <w:rsid w:val="00CC53BC"/>
    <w:rsid w:val="00DC2766"/>
    <w:rsid w:val="00DD257E"/>
    <w:rsid w:val="00EB2916"/>
    <w:rsid w:val="00EB5CEA"/>
    <w:rsid w:val="00F62010"/>
    <w:rsid w:val="00F86A8D"/>
    <w:rsid w:val="00FB0E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6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6F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6FB6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3857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857F0"/>
  </w:style>
  <w:style w:type="paragraph" w:styleId="a7">
    <w:name w:val="footer"/>
    <w:basedOn w:val="a"/>
    <w:link w:val="a8"/>
    <w:uiPriority w:val="99"/>
    <w:unhideWhenUsed/>
    <w:rsid w:val="003857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857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М. Морозова</dc:creator>
  <cp:keywords/>
  <dc:description/>
  <cp:lastModifiedBy>911</cp:lastModifiedBy>
  <cp:revision>23</cp:revision>
  <cp:lastPrinted>2018-10-19T06:35:00Z</cp:lastPrinted>
  <dcterms:created xsi:type="dcterms:W3CDTF">2018-09-28T08:00:00Z</dcterms:created>
  <dcterms:modified xsi:type="dcterms:W3CDTF">2018-12-26T10:38:00Z</dcterms:modified>
</cp:coreProperties>
</file>